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74"/>
        <w:gridCol w:w="1416"/>
      </w:tblGrid>
      <w:tr w:rsidR="00BC2936" w:rsidTr="00BC293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936" w:rsidRDefault="00BC2936" w:rsidP="00185B36">
            <w:r>
              <w:t>Приложение 8</w:t>
            </w:r>
          </w:p>
        </w:tc>
      </w:tr>
      <w:tr w:rsidR="00BC2936" w:rsidTr="00BC293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2936" w:rsidRDefault="00BC2936" w:rsidP="00185B3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936" w:rsidRDefault="00BC2936" w:rsidP="00185B3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BC2936" w:rsidTr="00BC293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936" w:rsidRDefault="00655EC7" w:rsidP="00655EC7">
            <w:r>
              <w:t xml:space="preserve">от 26.09.2019 </w:t>
            </w:r>
            <w:r w:rsidR="00BC2936">
              <w:t>№</w:t>
            </w:r>
            <w:r>
              <w:t xml:space="preserve"> 56-426</w:t>
            </w:r>
          </w:p>
        </w:tc>
      </w:tr>
      <w:tr w:rsidR="00BC2936" w:rsidTr="00BC293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</w:tr>
      <w:tr w:rsidR="00BC2936" w:rsidTr="00BC2936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</w:t>
            </w:r>
          </w:p>
        </w:tc>
      </w:tr>
      <w:tr w:rsidR="00BC2936" w:rsidTr="00BC293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</w:tr>
      <w:tr w:rsidR="00BC2936" w:rsidTr="00BC293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тыс. руб.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№ п/п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2019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2021 год</w:t>
            </w:r>
          </w:p>
        </w:tc>
      </w:tr>
    </w:tbl>
    <w:p w:rsidR="00BC2936" w:rsidRPr="00BC2936" w:rsidRDefault="00BC2936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6"/>
        <w:gridCol w:w="1596"/>
        <w:gridCol w:w="1374"/>
        <w:gridCol w:w="1416"/>
      </w:tblGrid>
      <w:tr w:rsidR="00BC2936" w:rsidTr="00BC2936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5</w:t>
            </w:r>
          </w:p>
        </w:tc>
      </w:tr>
      <w:tr w:rsidR="00BC2936" w:rsidTr="00BC2936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40 000,0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60 000,0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60 000,0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Реконструкция центрального теплового пункта «Нежилое здание ЦТП по адресу: г. Саратов, ул. Днепропетровская, д. 12а» и восстановление (модернизация и теплоизоляция) циркуляционного трубопровода горячего водоснабжения до многоквартирных домов № 2, 2А, 2Б, 4, 6, 8, 10, 12 по ул. Днепропетровской; № 1 по ул. им. Чехова А.П.; МДОУ «Детский сад комбинированного вида № 158» по ул. Днепропетровской, 4А и МОУ «СОШ № 55» по ул. им. Чехова А.П.,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34 550,0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Реконструкция центрального теплового пункта «Нежилое здание ЦТП по адресу: г. Саратов, ул. им. Куприянова А.И., д. № 7» и восстановление (модернизация и теплоизоляция) циркуляционного трубопровода горячего водоснабжения многоквартирных домов по ул. им. Куприянова А.И., д. № 8, 7, 7А, 5; просп. Строителей, д. № 2, 2А, 4; ул. им. Шехурдина А.П., д. № 28А, 28Б, 30, 30А, 32, 32А, 34, 36, 36А, 38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40 000,0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Реконструкция центрального теплового пункта «Нежилое здание ЦТП по адресу: г. Саратов, ул. Лунная, д. 25а» и восстановление (модернизация и теплоизоляция) циркуляционного трубопровода горячего водоснабжения до многоквартирных домов № 25, 27 по ул. Школьной; № 25А, 27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23 757,1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Реконструкция центрального теплового пункта «Нежилое здание ЦТП по адресу: г. Саратов, ул. Лунная, д. 5» и восстановление (модернизация и теплоизоляция) циркуляционного трубопровода горячего водоснабжения до многоквартирных домов № 26, 26А по ул. Деловой; № 5 по ул. Лунной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10 892,9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lastRenderedPageBreak/>
              <w:t>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Реконструкция центрального теплового пункта «Нежилое здание ЦТП по адресу: г. Саратов, ул. Рижская, д. 2а» и восстановление (модернизация и теплоизоляция) циркуляционного трубопровода горячего водоснабжения до многоквартирного дома № 2А по ул. Рижской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4 826,8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Реконструкция центрального теплового пункта «Нежилое здание ЦТП по адресу: г. Саратов, ул. Тверская, д. 45а» и восстановление (модернизация и теплоизоляция) циркуляционного трубопровода горячего водоснабжения до многоквартирных домов № 29, 31, 33 по ул. Лунной; № 51 по ул. Тверской; МОУ «СОШ № 41» по ул. Тверской, 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14 557,1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Реконструкция центрального теплового пункта «Нежилое помещение по адресу: г. Саратов, ул. Днепропетровская, д. 14» и восстановление (модернизация и теплоизоляция) циркуляционного трубопровода горячего водоснабжения до многоквартирных домов № 2, 4 по ул. им. Мамонтовой В.Н.; № 14 по ул. Днепропетровской; № 5, 3, 3А по ул. Топольчанской; № 8 по ул. им. Чехова А.П. и МДОУ «Детский сад комбинированного вида № 156» по ул. Топольчанской, 3Б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31 416,1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5 667,8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Реконструкция зданий стадиона «Волга», по адресу: город Саратов, площадь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1 600,0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4 067,8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2 258 495,1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242 627,8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1 053 661,5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10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2 000,0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81 453,5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11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1 в Заводском районе г.Саратова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133 550,6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12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131 019,5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13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127 896,1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14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127 896,1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15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129 188,1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16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160 мест на территории МОУ «Гимназия № 31» по ул. Лесная, 1/9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137 449,0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lastRenderedPageBreak/>
              <w:t>17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160 мест по ул. Ипподромная (на части бывших земель ФГБНУ «НИИСХ Юго-Востока»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127 896,1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18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187 347,7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19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187 347,7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229 968,1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90 317,7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65 309,7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225 836,7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183 863,3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Общеобразовательная организация. Школа на 825 мест с бассейном в микрорайоне К-16 «Звезда»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798 870,2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Очистные сооружения ливневого коллектора Глебучева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18 600,0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128 209,3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2 500,0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32 965,0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405 300,0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7 200,0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81 453,4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30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7 200,0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81 453,4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485 901,9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31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Организация наружного освещения подъездной дороги к эллингам в пос. Юриш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400,3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32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306 955,0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33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Реконструкция фонтана «Мелодия» по проспекту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991,1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lastRenderedPageBreak/>
              <w:t>34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Строительство автомобильной дороги от с. Александровка через ст. Кокурино до ул. им. Азина В.М. в районе ТЭЦ-2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104 690,0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35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2 865,5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36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70 000,0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19 600,0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37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Разработка проектной документации на реконструкцию здания МОУ «СОШ № 5», строительство пристройки и открытых спортивных площадок по адресу г. Саратов, ул. Огородная, д. 196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7 300,0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38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Разработка проектной документации на реконструкцию сквера имени Гагарина Ю.А.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3 800,0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39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Разработка проектной документации на реконструкцию сквера по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3 500,0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40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Разработка проектной документации на строительство учебного корпуса МОУ «ООШ № 78» по адресу г. Саратов, ул. Огородная, д.173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136 866,0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41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19 342,1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42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10 657,9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43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105 556,0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44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Уличная спортивная площадка МАОУ «Лицей математики и информатики» Кировского района г. Саратова по адресу: г. Саратов, ул. им. Посадского И.Н., д. 246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1 310,0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2 565,0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45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2 565,0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2 956 295,8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384 081,2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1 113 661,5</w:t>
            </w:r>
          </w:p>
        </w:tc>
      </w:tr>
      <w:tr w:rsidR="00BC2936" w:rsidTr="00BC2936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45 000,0</w:t>
            </w: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1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45 000,0</w:t>
            </w: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380 592,6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2</w:t>
            </w:r>
          </w:p>
        </w:tc>
        <w:tc>
          <w:tcPr>
            <w:tcW w:w="98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936" w:rsidRDefault="00BC2936" w:rsidP="00185B3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380 592,6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425 592,6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45 000,0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</w:pPr>
            <w:r>
              <w:t>45 000,0</w:t>
            </w:r>
          </w:p>
        </w:tc>
      </w:tr>
      <w:tr w:rsidR="00BC2936" w:rsidTr="00BC2936">
        <w:trPr>
          <w:cantSplit/>
        </w:trPr>
        <w:tc>
          <w:tcPr>
            <w:tcW w:w="10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936" w:rsidRDefault="00BC2936" w:rsidP="00185B36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3 381 888,4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429 081,2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1 158 661,5</w:t>
            </w:r>
          </w:p>
        </w:tc>
      </w:tr>
      <w:tr w:rsidR="00BC2936" w:rsidTr="00BC293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r>
              <w:t xml:space="preserve"> </w:t>
            </w:r>
          </w:p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</w:tr>
      <w:tr w:rsidR="00BC2936" w:rsidTr="00BC293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9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936" w:rsidRDefault="00BC2936" w:rsidP="00185B36"/>
        </w:tc>
      </w:tr>
    </w:tbl>
    <w:p w:rsidR="00BC2936" w:rsidRPr="004435D9" w:rsidRDefault="00BC2936" w:rsidP="00BC2936"/>
    <w:p w:rsidR="00E2598B" w:rsidRPr="00BC2936" w:rsidRDefault="00E2598B" w:rsidP="00BC2936"/>
    <w:sectPr w:rsidR="00E2598B" w:rsidRPr="00BC2936" w:rsidSect="00BC2936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767" w:rsidRDefault="00535767" w:rsidP="00BC2936">
      <w:r>
        <w:separator/>
      </w:r>
    </w:p>
  </w:endnote>
  <w:endnote w:type="continuationSeparator" w:id="1">
    <w:p w:rsidR="00535767" w:rsidRDefault="00535767" w:rsidP="00BC2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767" w:rsidRDefault="00535767" w:rsidP="00BC2936">
      <w:r>
        <w:separator/>
      </w:r>
    </w:p>
  </w:footnote>
  <w:footnote w:type="continuationSeparator" w:id="1">
    <w:p w:rsidR="00535767" w:rsidRDefault="00535767" w:rsidP="00BC29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936" w:rsidRDefault="00C141DB" w:rsidP="00026A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C29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C2936" w:rsidRDefault="00BC29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936" w:rsidRDefault="00C141DB" w:rsidP="00026A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C293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55EC7">
      <w:rPr>
        <w:rStyle w:val="a7"/>
        <w:noProof/>
      </w:rPr>
      <w:t>5</w:t>
    </w:r>
    <w:r>
      <w:rPr>
        <w:rStyle w:val="a7"/>
      </w:rPr>
      <w:fldChar w:fldCharType="end"/>
    </w:r>
  </w:p>
  <w:p w:rsidR="00BC2936" w:rsidRDefault="00BC29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C2936"/>
    <w:rsid w:val="002C3F39"/>
    <w:rsid w:val="002E4049"/>
    <w:rsid w:val="003C74E8"/>
    <w:rsid w:val="00535767"/>
    <w:rsid w:val="00655EC7"/>
    <w:rsid w:val="006808C6"/>
    <w:rsid w:val="009205FB"/>
    <w:rsid w:val="00A24CAF"/>
    <w:rsid w:val="00B32614"/>
    <w:rsid w:val="00B912FD"/>
    <w:rsid w:val="00BC2936"/>
    <w:rsid w:val="00C141DB"/>
    <w:rsid w:val="00E2598B"/>
    <w:rsid w:val="00F6400A"/>
    <w:rsid w:val="00FF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29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C2936"/>
  </w:style>
  <w:style w:type="paragraph" w:styleId="a5">
    <w:name w:val="footer"/>
    <w:basedOn w:val="a"/>
    <w:link w:val="a6"/>
    <w:uiPriority w:val="99"/>
    <w:semiHidden/>
    <w:unhideWhenUsed/>
    <w:rsid w:val="00BC29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2936"/>
  </w:style>
  <w:style w:type="character" w:styleId="a7">
    <w:name w:val="page number"/>
    <w:basedOn w:val="a0"/>
    <w:uiPriority w:val="99"/>
    <w:semiHidden/>
    <w:unhideWhenUsed/>
    <w:rsid w:val="00BC29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5</Pages>
  <Words>1422</Words>
  <Characters>8110</Characters>
  <Application>Microsoft Office Word</Application>
  <DocSecurity>0</DocSecurity>
  <Lines>67</Lines>
  <Paragraphs>19</Paragraphs>
  <ScaleCrop>false</ScaleCrop>
  <Company/>
  <LinksUpToDate>false</LinksUpToDate>
  <CharactersWithSpaces>9513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3</cp:revision>
  <dcterms:created xsi:type="dcterms:W3CDTF">2019-09-25T10:35:00Z</dcterms:created>
  <dcterms:modified xsi:type="dcterms:W3CDTF">2019-09-26T08:12:00Z</dcterms:modified>
</cp:coreProperties>
</file>